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horzAnchor="margin" w:tblpXSpec="center" w:tblpY="2881"/>
        <w:tblW w:w="4336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8067"/>
      </w:tblGrid>
      <w:tr w:rsidR="003A0289" w:rsidTr="00F67A08">
        <w:trPr>
          <w:trHeight w:val="315"/>
        </w:trPr>
        <w:tc>
          <w:tcPr>
            <w:tcW w:w="8317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A0289" w:rsidRPr="008C668E" w:rsidRDefault="003A0289" w:rsidP="00F67A08">
            <w:pPr>
              <w:pStyle w:val="NoSpacing"/>
              <w:rPr>
                <w:rFonts w:ascii="Cambria" w:eastAsia="Times New Roman" w:hAnsi="Cambria" w:cs="Times New Roman"/>
                <w:lang w:val="sr-Cyrl-RS"/>
              </w:rPr>
            </w:pPr>
          </w:p>
        </w:tc>
      </w:tr>
      <w:tr w:rsidR="003A0289" w:rsidTr="00F67A08">
        <w:trPr>
          <w:trHeight w:val="1086"/>
        </w:trPr>
        <w:tc>
          <w:tcPr>
            <w:tcW w:w="8317" w:type="dxa"/>
          </w:tcPr>
          <w:p w:rsidR="003A0289" w:rsidRDefault="003A0289" w:rsidP="003A0289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РЕБАЛАНС ПЛАНА ИНВЕСТИЦИЈА</w:t>
            </w:r>
          </w:p>
          <w:p w:rsidR="003A0289" w:rsidRPr="008C668E" w:rsidRDefault="003A0289" w:rsidP="00D6302E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 xml:space="preserve"> за 20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1</w:t>
            </w:r>
            <w:r w:rsidR="00F12458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CS"/>
              </w:rPr>
              <w:t>6</w:t>
            </w:r>
            <w:bookmarkStart w:id="0" w:name="_GoBack"/>
            <w:bookmarkEnd w:id="0"/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. годину</w:t>
            </w:r>
          </w:p>
        </w:tc>
      </w:tr>
    </w:tbl>
    <w:p w:rsidR="00780FA1" w:rsidRDefault="00780FA1"/>
    <w:sectPr w:rsidR="00780F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23E" w:rsidRDefault="00A5023E" w:rsidP="003A0289">
      <w:r>
        <w:separator/>
      </w:r>
    </w:p>
  </w:endnote>
  <w:endnote w:type="continuationSeparator" w:id="0">
    <w:p w:rsidR="00A5023E" w:rsidRDefault="00A5023E" w:rsidP="003A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23E" w:rsidRDefault="00A5023E" w:rsidP="003A0289">
      <w:r>
        <w:separator/>
      </w:r>
    </w:p>
  </w:footnote>
  <w:footnote w:type="continuationSeparator" w:id="0">
    <w:p w:rsidR="00A5023E" w:rsidRDefault="00A5023E" w:rsidP="003A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95"/>
      <w:gridCol w:w="7907"/>
    </w:tblGrid>
    <w:tr w:rsidR="003A0289" w:rsidRPr="003A0289" w:rsidTr="00F67A08">
      <w:tc>
        <w:tcPr>
          <w:tcW w:w="750" w:type="pct"/>
          <w:tcBorders>
            <w:right w:val="single" w:sz="18" w:space="0" w:color="4F81BD"/>
          </w:tcBorders>
        </w:tcPr>
        <w:p w:rsidR="003A0289" w:rsidRPr="003A0289" w:rsidRDefault="003A0289" w:rsidP="003A0289">
          <w:pPr>
            <w:tabs>
              <w:tab w:val="center" w:pos="4320"/>
              <w:tab w:val="right" w:pos="8640"/>
            </w:tabs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3A0289" w:rsidRPr="003A0289" w:rsidRDefault="003A0289" w:rsidP="00F12458">
          <w:pPr>
            <w:tabs>
              <w:tab w:val="center" w:pos="4320"/>
              <w:tab w:val="right" w:pos="8640"/>
            </w:tabs>
            <w:rPr>
              <w:rFonts w:ascii="Cambria" w:hAnsi="Cambria"/>
              <w:color w:val="365F91"/>
            </w:rPr>
          </w:pPr>
          <w:r w:rsidRPr="003A0289">
            <w:rPr>
              <w:rFonts w:ascii="Cambria" w:hAnsi="Cambria"/>
              <w:color w:val="365F91"/>
              <w:lang w:val="sr-Latn-BA"/>
            </w:rPr>
            <w:t xml:space="preserve">РЕБАЛАНС </w:t>
          </w:r>
          <w:r w:rsidR="00F12458">
            <w:rPr>
              <w:rFonts w:ascii="Cambria" w:hAnsi="Cambria"/>
              <w:color w:val="365F91"/>
              <w:lang w:val="sr-Cyrl-CS"/>
            </w:rPr>
            <w:t>ПЛАНА ПОСЛОВАЊА</w:t>
          </w:r>
          <w:r w:rsidRPr="003A0289">
            <w:rPr>
              <w:rFonts w:ascii="Cambria" w:hAnsi="Cambria"/>
              <w:color w:val="365F91"/>
              <w:lang w:val="sr-Latn-BA"/>
            </w:rPr>
            <w:t xml:space="preserve"> за 201</w:t>
          </w:r>
          <w:r w:rsidR="00F12458">
            <w:rPr>
              <w:rFonts w:ascii="Cambria" w:hAnsi="Cambria"/>
              <w:color w:val="365F91"/>
              <w:lang w:val="sr-Cyrl-CS"/>
            </w:rPr>
            <w:t>6</w:t>
          </w:r>
          <w:r w:rsidRPr="003A0289">
            <w:rPr>
              <w:rFonts w:ascii="Cambria" w:hAnsi="Cambria"/>
              <w:color w:val="365F91"/>
              <w:lang w:val="sr-Latn-BA"/>
            </w:rPr>
            <w:t>. годину</w:t>
          </w:r>
        </w:p>
      </w:tc>
    </w:tr>
  </w:tbl>
  <w:p w:rsidR="003A0289" w:rsidRDefault="003A02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89"/>
    <w:rsid w:val="003A0289"/>
    <w:rsid w:val="006E0EDB"/>
    <w:rsid w:val="00780FA1"/>
    <w:rsid w:val="00812027"/>
    <w:rsid w:val="00A5023E"/>
    <w:rsid w:val="00AD1FA4"/>
    <w:rsid w:val="00D6302E"/>
    <w:rsid w:val="00E356E8"/>
    <w:rsid w:val="00F1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Josipovic</dc:creator>
  <cp:lastModifiedBy>Ljubinka Ilic</cp:lastModifiedBy>
  <cp:revision>5</cp:revision>
  <dcterms:created xsi:type="dcterms:W3CDTF">2013-08-29T11:26:00Z</dcterms:created>
  <dcterms:modified xsi:type="dcterms:W3CDTF">2016-11-07T10:01:00Z</dcterms:modified>
</cp:coreProperties>
</file>